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869" w:rsidRDefault="005974B0" w:rsidP="009423CB">
      <w:pPr>
        <w:spacing w:before="20" w:after="0"/>
        <w:jc w:val="center"/>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00024A36" w:rsidRPr="009423CB">
        <w:rPr>
          <w:rFonts w:ascii="Times New Roman" w:hAnsi="Times New Roman" w:cs="Times New Roman"/>
          <w:b/>
          <w:sz w:val="24"/>
          <w:szCs w:val="24"/>
        </w:rPr>
        <w:t>Инвариантное ядро задачного материала по геометрии</w:t>
      </w:r>
    </w:p>
    <w:p w:rsidR="009423CB" w:rsidRDefault="009423CB" w:rsidP="009423CB">
      <w:pPr>
        <w:spacing w:before="20" w:after="0"/>
        <w:jc w:val="center"/>
        <w:rPr>
          <w:rFonts w:ascii="Times New Roman" w:hAnsi="Times New Roman" w:cs="Times New Roman"/>
          <w:b/>
          <w:sz w:val="24"/>
          <w:szCs w:val="24"/>
        </w:rPr>
      </w:pPr>
    </w:p>
    <w:p w:rsidR="009423CB" w:rsidRDefault="009423CB" w:rsidP="002E6055">
      <w:pPr>
        <w:spacing w:before="20" w:after="0"/>
        <w:jc w:val="right"/>
        <w:rPr>
          <w:rFonts w:ascii="Times New Roman" w:hAnsi="Times New Roman" w:cs="Times New Roman"/>
          <w:b/>
          <w:sz w:val="24"/>
          <w:szCs w:val="24"/>
        </w:rPr>
      </w:pPr>
      <w:r>
        <w:rPr>
          <w:rFonts w:ascii="Times New Roman" w:hAnsi="Times New Roman" w:cs="Times New Roman"/>
          <w:b/>
          <w:sz w:val="24"/>
          <w:szCs w:val="24"/>
        </w:rPr>
        <w:t>Атаманская Г. А.</w:t>
      </w:r>
    </w:p>
    <w:p w:rsidR="002E6055" w:rsidRDefault="009423CB" w:rsidP="002E6055">
      <w:pPr>
        <w:spacing w:before="20" w:after="0"/>
        <w:jc w:val="right"/>
        <w:rPr>
          <w:rFonts w:ascii="Times New Roman" w:hAnsi="Times New Roman" w:cs="Times New Roman"/>
          <w:i/>
          <w:sz w:val="24"/>
          <w:szCs w:val="24"/>
        </w:rPr>
      </w:pPr>
      <w:r>
        <w:rPr>
          <w:rFonts w:ascii="Times New Roman" w:hAnsi="Times New Roman" w:cs="Times New Roman"/>
          <w:i/>
          <w:sz w:val="24"/>
          <w:szCs w:val="24"/>
        </w:rPr>
        <w:t xml:space="preserve">Красноярский Государственный педагогический университет </w:t>
      </w:r>
    </w:p>
    <w:p w:rsidR="009423CB" w:rsidRDefault="009423CB" w:rsidP="002E6055">
      <w:pPr>
        <w:spacing w:before="20" w:after="0"/>
        <w:jc w:val="right"/>
        <w:rPr>
          <w:rFonts w:ascii="Times New Roman" w:hAnsi="Times New Roman" w:cs="Times New Roman"/>
          <w:i/>
          <w:sz w:val="24"/>
          <w:szCs w:val="24"/>
        </w:rPr>
      </w:pPr>
      <w:r>
        <w:rPr>
          <w:rFonts w:ascii="Times New Roman" w:hAnsi="Times New Roman" w:cs="Times New Roman"/>
          <w:i/>
          <w:sz w:val="24"/>
          <w:szCs w:val="24"/>
        </w:rPr>
        <w:t>имени В. П. Астафьева, Красноярск</w:t>
      </w:r>
    </w:p>
    <w:p w:rsidR="009423CB" w:rsidRPr="009423CB" w:rsidRDefault="009423CB" w:rsidP="009423CB">
      <w:pPr>
        <w:spacing w:before="20" w:after="0"/>
        <w:jc w:val="center"/>
        <w:rPr>
          <w:rFonts w:ascii="Times New Roman" w:hAnsi="Times New Roman" w:cs="Times New Roman"/>
          <w:i/>
          <w:sz w:val="24"/>
          <w:szCs w:val="24"/>
        </w:rPr>
      </w:pPr>
    </w:p>
    <w:p w:rsidR="00510AA0" w:rsidRPr="009423CB" w:rsidRDefault="00EE7080"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Одним из необходимых составляющих, обеспечивающих качест</w:t>
      </w:r>
      <w:r w:rsidR="00024A36" w:rsidRPr="009423CB">
        <w:rPr>
          <w:rFonts w:ascii="Times New Roman" w:hAnsi="Times New Roman" w:cs="Times New Roman"/>
          <w:sz w:val="28"/>
          <w:szCs w:val="28"/>
        </w:rPr>
        <w:t>венного усвоению геометрического</w:t>
      </w:r>
      <w:r w:rsidRPr="009423CB">
        <w:rPr>
          <w:rFonts w:ascii="Times New Roman" w:hAnsi="Times New Roman" w:cs="Times New Roman"/>
          <w:sz w:val="28"/>
          <w:szCs w:val="28"/>
        </w:rPr>
        <w:t xml:space="preserve"> материала, является обучение учащихся решению задач. </w:t>
      </w:r>
      <w:proofErr w:type="gramStart"/>
      <w:r w:rsidRPr="009423CB">
        <w:rPr>
          <w:rFonts w:ascii="Times New Roman" w:hAnsi="Times New Roman" w:cs="Times New Roman"/>
          <w:sz w:val="28"/>
          <w:szCs w:val="28"/>
        </w:rPr>
        <w:t xml:space="preserve">Это обусловлено тем, что при решении задач учащиеся </w:t>
      </w:r>
      <w:bookmarkStart w:id="1" w:name="2"/>
      <w:r w:rsidRPr="009423CB">
        <w:rPr>
          <w:rFonts w:ascii="Times New Roman" w:hAnsi="Times New Roman" w:cs="Times New Roman"/>
          <w:color w:val="000000"/>
          <w:sz w:val="28"/>
          <w:szCs w:val="28"/>
        </w:rPr>
        <w:t xml:space="preserve"> познают много нового: знакомятся с новой ситуацией, описанной в задаче, с применением математической теории к ее решению, познают новый метод решения или новые теоретические разделы математики, необходи</w:t>
      </w:r>
      <w:r w:rsidR="00024A36" w:rsidRPr="009423CB">
        <w:rPr>
          <w:rFonts w:ascii="Times New Roman" w:hAnsi="Times New Roman" w:cs="Times New Roman"/>
          <w:color w:val="000000"/>
          <w:sz w:val="28"/>
          <w:szCs w:val="28"/>
        </w:rPr>
        <w:t>мые для решения задачи</w:t>
      </w:r>
      <w:r w:rsidR="00FA00DB" w:rsidRPr="009423CB">
        <w:rPr>
          <w:rFonts w:ascii="Times New Roman" w:hAnsi="Times New Roman" w:cs="Times New Roman"/>
          <w:color w:val="000000"/>
          <w:sz w:val="28"/>
          <w:szCs w:val="28"/>
        </w:rPr>
        <w:t xml:space="preserve"> и т. д. </w:t>
      </w:r>
      <w:r w:rsidRPr="009423CB">
        <w:rPr>
          <w:rFonts w:ascii="Times New Roman" w:hAnsi="Times New Roman" w:cs="Times New Roman"/>
          <w:color w:val="000000"/>
          <w:sz w:val="28"/>
          <w:szCs w:val="28"/>
        </w:rPr>
        <w:t>Иными словами, при решении математических задач школьники приобретают мате</w:t>
      </w:r>
      <w:r w:rsidR="00024A36" w:rsidRPr="009423CB">
        <w:rPr>
          <w:rFonts w:ascii="Times New Roman" w:hAnsi="Times New Roman" w:cs="Times New Roman"/>
          <w:color w:val="000000"/>
          <w:sz w:val="28"/>
          <w:szCs w:val="28"/>
        </w:rPr>
        <w:t>матические знания, повышаю</w:t>
      </w:r>
      <w:r w:rsidRPr="009423CB">
        <w:rPr>
          <w:rFonts w:ascii="Times New Roman" w:hAnsi="Times New Roman" w:cs="Times New Roman"/>
          <w:color w:val="000000"/>
          <w:sz w:val="28"/>
          <w:szCs w:val="28"/>
        </w:rPr>
        <w:t>т свое математическое образование.</w:t>
      </w:r>
      <w:proofErr w:type="gramEnd"/>
      <w:r w:rsidRPr="009423CB">
        <w:rPr>
          <w:rFonts w:ascii="Times New Roman" w:hAnsi="Times New Roman" w:cs="Times New Roman"/>
          <w:color w:val="000000"/>
          <w:sz w:val="28"/>
          <w:szCs w:val="28"/>
        </w:rPr>
        <w:t xml:space="preserve"> При овладении методом решения не</w:t>
      </w:r>
      <w:r w:rsidR="00024A36" w:rsidRPr="009423CB">
        <w:rPr>
          <w:rFonts w:ascii="Times New Roman" w:hAnsi="Times New Roman" w:cs="Times New Roman"/>
          <w:color w:val="000000"/>
          <w:sz w:val="28"/>
          <w:szCs w:val="28"/>
        </w:rPr>
        <w:t>которого класса задач у учащихся</w:t>
      </w:r>
      <w:r w:rsidRPr="009423CB">
        <w:rPr>
          <w:rFonts w:ascii="Times New Roman" w:hAnsi="Times New Roman" w:cs="Times New Roman"/>
          <w:color w:val="000000"/>
          <w:sz w:val="28"/>
          <w:szCs w:val="28"/>
        </w:rPr>
        <w:t xml:space="preserve"> формируется умение решать такие задачи, а при достаточной тренировке - и навык, что тоже повышает уровень математического образования.</w:t>
      </w:r>
      <w:bookmarkEnd w:id="1"/>
    </w:p>
    <w:p w:rsidR="00EE7080" w:rsidRPr="009423CB" w:rsidRDefault="00EE7080"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Не все учащиеся могут овладеть практическими навыками на одинаково высоком уровне, при этом есть учащиеся кому это не интересно, а кому просто не по силам. На этом шаге следует за</w:t>
      </w:r>
      <w:r w:rsidR="00024A36" w:rsidRPr="009423CB">
        <w:rPr>
          <w:rFonts w:ascii="Times New Roman" w:hAnsi="Times New Roman" w:cs="Times New Roman"/>
          <w:sz w:val="28"/>
          <w:szCs w:val="28"/>
        </w:rPr>
        <w:t>думаться над проблемой создания</w:t>
      </w:r>
      <w:r w:rsidRPr="009423CB">
        <w:rPr>
          <w:rFonts w:ascii="Times New Roman" w:hAnsi="Times New Roman" w:cs="Times New Roman"/>
          <w:sz w:val="28"/>
          <w:szCs w:val="28"/>
        </w:rPr>
        <w:t xml:space="preserve"> </w:t>
      </w:r>
      <w:r w:rsidR="00024A36" w:rsidRPr="009423CB">
        <w:rPr>
          <w:rFonts w:ascii="Times New Roman" w:hAnsi="Times New Roman" w:cs="Times New Roman"/>
          <w:sz w:val="28"/>
          <w:szCs w:val="28"/>
        </w:rPr>
        <w:t xml:space="preserve">учащимся </w:t>
      </w:r>
      <w:r w:rsidRPr="009423CB">
        <w:rPr>
          <w:rFonts w:ascii="Times New Roman" w:hAnsi="Times New Roman" w:cs="Times New Roman"/>
          <w:sz w:val="28"/>
          <w:szCs w:val="28"/>
        </w:rPr>
        <w:t>таких</w:t>
      </w:r>
      <w:r w:rsidR="00024A36" w:rsidRPr="009423CB">
        <w:rPr>
          <w:rFonts w:ascii="Times New Roman" w:hAnsi="Times New Roman" w:cs="Times New Roman"/>
          <w:sz w:val="28"/>
          <w:szCs w:val="28"/>
        </w:rPr>
        <w:t xml:space="preserve"> условий</w:t>
      </w:r>
      <w:r w:rsidRPr="009423CB">
        <w:rPr>
          <w:rFonts w:ascii="Times New Roman" w:hAnsi="Times New Roman" w:cs="Times New Roman"/>
          <w:sz w:val="28"/>
          <w:szCs w:val="28"/>
        </w:rPr>
        <w:t xml:space="preserve">, чтоб каждый мог научиться решать задачи, исходя из своих способностей. </w:t>
      </w:r>
      <w:r w:rsidR="003240E0" w:rsidRPr="009423CB">
        <w:rPr>
          <w:rFonts w:ascii="Times New Roman" w:hAnsi="Times New Roman" w:cs="Times New Roman"/>
          <w:sz w:val="28"/>
          <w:szCs w:val="28"/>
        </w:rPr>
        <w:t>С</w:t>
      </w:r>
      <w:r w:rsidR="00FD43B0" w:rsidRPr="009423CB">
        <w:rPr>
          <w:rFonts w:ascii="Times New Roman" w:hAnsi="Times New Roman" w:cs="Times New Roman"/>
          <w:sz w:val="28"/>
          <w:szCs w:val="28"/>
        </w:rPr>
        <w:t xml:space="preserve">ледует учитывать уровень развития индивидуальных возможностей, такие как инициатива, творчество, компетентность, </w:t>
      </w:r>
      <w:proofErr w:type="spellStart"/>
      <w:r w:rsidR="00FD43B0" w:rsidRPr="009423CB">
        <w:rPr>
          <w:rFonts w:ascii="Times New Roman" w:hAnsi="Times New Roman" w:cs="Times New Roman"/>
          <w:sz w:val="28"/>
          <w:szCs w:val="28"/>
        </w:rPr>
        <w:t>саморегуляция</w:t>
      </w:r>
      <w:proofErr w:type="spellEnd"/>
      <w:r w:rsidR="00FD43B0" w:rsidRPr="009423CB">
        <w:rPr>
          <w:rFonts w:ascii="Times New Roman" w:hAnsi="Times New Roman" w:cs="Times New Roman"/>
          <w:sz w:val="28"/>
          <w:szCs w:val="28"/>
        </w:rPr>
        <w:t>, уникальный склад ума, которые отслеживаются в ходе учебного процесса учителем</w:t>
      </w:r>
      <w:r w:rsidR="006F2991" w:rsidRPr="009423CB">
        <w:rPr>
          <w:rFonts w:ascii="Times New Roman" w:hAnsi="Times New Roman" w:cs="Times New Roman"/>
          <w:sz w:val="28"/>
          <w:szCs w:val="28"/>
        </w:rPr>
        <w:t>; следует прислушиваться к интересам, желани</w:t>
      </w:r>
      <w:r w:rsidR="00024A36" w:rsidRPr="009423CB">
        <w:rPr>
          <w:rFonts w:ascii="Times New Roman" w:hAnsi="Times New Roman" w:cs="Times New Roman"/>
          <w:sz w:val="28"/>
          <w:szCs w:val="28"/>
        </w:rPr>
        <w:t>ю, а так же к цели каждого учаще</w:t>
      </w:r>
      <w:r w:rsidR="006F2991" w:rsidRPr="009423CB">
        <w:rPr>
          <w:rFonts w:ascii="Times New Roman" w:hAnsi="Times New Roman" w:cs="Times New Roman"/>
          <w:sz w:val="28"/>
          <w:szCs w:val="28"/>
        </w:rPr>
        <w:t>гося.</w:t>
      </w:r>
    </w:p>
    <w:p w:rsidR="00677DDE" w:rsidRPr="009423CB" w:rsidRDefault="00024A36"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Мы предлагаем одно из путей решения обозначенной проблемы. А именно обеспечить учащимся выбор при решении задач</w:t>
      </w:r>
      <w:proofErr w:type="gramStart"/>
      <w:r w:rsidRPr="009423CB">
        <w:rPr>
          <w:rFonts w:ascii="Times New Roman" w:hAnsi="Times New Roman" w:cs="Times New Roman"/>
          <w:sz w:val="28"/>
          <w:szCs w:val="28"/>
        </w:rPr>
        <w:t>.</w:t>
      </w:r>
      <w:proofErr w:type="gramEnd"/>
      <w:r w:rsidRPr="009423CB">
        <w:rPr>
          <w:rFonts w:ascii="Times New Roman" w:hAnsi="Times New Roman" w:cs="Times New Roman"/>
          <w:sz w:val="28"/>
          <w:szCs w:val="28"/>
        </w:rPr>
        <w:t xml:space="preserve"> </w:t>
      </w:r>
      <w:proofErr w:type="gramStart"/>
      <w:r w:rsidRPr="009423CB">
        <w:rPr>
          <w:rFonts w:ascii="Times New Roman" w:hAnsi="Times New Roman" w:cs="Times New Roman"/>
          <w:sz w:val="28"/>
          <w:szCs w:val="28"/>
        </w:rPr>
        <w:t>н</w:t>
      </w:r>
      <w:proofErr w:type="gramEnd"/>
      <w:r w:rsidRPr="009423CB">
        <w:rPr>
          <w:rFonts w:ascii="Times New Roman" w:hAnsi="Times New Roman" w:cs="Times New Roman"/>
          <w:sz w:val="28"/>
          <w:szCs w:val="28"/>
        </w:rPr>
        <w:t>ами выделено инвариантное ядро задачного материала, в которое включены 6 типов задач: классические - это задачи, взятые из учебника, которые дадут каждому школьнику те навыки решения, которые потребуются для дальнейшей работы с материалом; прикладные - это задачи подобранные с учетом профиля, роль прикладных задач в школьном ку</w:t>
      </w:r>
      <w:r w:rsidR="007C7955">
        <w:rPr>
          <w:rFonts w:ascii="Times New Roman" w:hAnsi="Times New Roman" w:cs="Times New Roman"/>
          <w:sz w:val="28"/>
          <w:szCs w:val="28"/>
        </w:rPr>
        <w:t>рсе достаточно велика, особенно</w:t>
      </w:r>
      <w:r w:rsidRPr="009423CB">
        <w:rPr>
          <w:rFonts w:ascii="Times New Roman" w:hAnsi="Times New Roman" w:cs="Times New Roman"/>
          <w:sz w:val="28"/>
          <w:szCs w:val="28"/>
        </w:rPr>
        <w:t xml:space="preserve"> если речь идет о профильном классе; творческие - это  задачи, требующие творческого подхода, так же учтен профиль к подборке задач, поэтому многих школь</w:t>
      </w:r>
      <w:r w:rsidR="00677DDE" w:rsidRPr="009423CB">
        <w:rPr>
          <w:rFonts w:ascii="Times New Roman" w:hAnsi="Times New Roman" w:cs="Times New Roman"/>
          <w:sz w:val="28"/>
          <w:szCs w:val="28"/>
        </w:rPr>
        <w:t xml:space="preserve">ников заинтересует подобный тип; </w:t>
      </w:r>
      <w:proofErr w:type="gramStart"/>
      <w:r w:rsidR="00677DDE" w:rsidRPr="009423CB">
        <w:rPr>
          <w:rFonts w:ascii="Times New Roman" w:hAnsi="Times New Roman" w:cs="Times New Roman"/>
          <w:sz w:val="28"/>
          <w:szCs w:val="28"/>
        </w:rPr>
        <w:t xml:space="preserve">информационные - это тип заданий, который предусматривает отыскание информации по теме, а также возможно доказательства и решение дополнительных теорем и задач; логические - это олимпиадные задания, а также задачи повышенной трудности, обеспечение </w:t>
      </w:r>
      <w:r w:rsidR="00677DDE" w:rsidRPr="009423CB">
        <w:rPr>
          <w:rFonts w:ascii="Times New Roman" w:hAnsi="Times New Roman" w:cs="Times New Roman"/>
          <w:sz w:val="28"/>
          <w:szCs w:val="28"/>
        </w:rPr>
        <w:lastRenderedPageBreak/>
        <w:t>школьников заданиями логического типа - ключ к развитию многих способностей школьника, а также развитию личности, человек, умеющий нестандартно мыслить, незаменим в любой области профессий;</w:t>
      </w:r>
      <w:proofErr w:type="gramEnd"/>
      <w:r w:rsidR="00677DDE" w:rsidRPr="009423CB">
        <w:rPr>
          <w:rFonts w:ascii="Times New Roman" w:hAnsi="Times New Roman" w:cs="Times New Roman"/>
          <w:sz w:val="28"/>
          <w:szCs w:val="28"/>
        </w:rPr>
        <w:t xml:space="preserve"> задания из ЕГЭ – это задачи экзамена, готовить к экзамену надо всех и при подаче любой темы, неважно есть она в ЕГЭ или нет.</w:t>
      </w:r>
    </w:p>
    <w:p w:rsidR="00024A36" w:rsidRPr="009423CB" w:rsidRDefault="00677DDE"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Приведем пример некоторых задач инвариантного ядра по теме «Тела вращения»:</w:t>
      </w:r>
    </w:p>
    <w:p w:rsidR="009423CB" w:rsidRDefault="004B097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b/>
          <w:i/>
          <w:sz w:val="28"/>
          <w:szCs w:val="28"/>
        </w:rPr>
        <w:t>Классические</w:t>
      </w:r>
      <w:r w:rsidRPr="009423CB">
        <w:rPr>
          <w:rFonts w:ascii="Times New Roman" w:hAnsi="Times New Roman" w:cs="Times New Roman"/>
          <w:b/>
          <w:sz w:val="28"/>
          <w:szCs w:val="28"/>
        </w:rPr>
        <w:t>.</w:t>
      </w:r>
      <w:r w:rsidR="00C9180A" w:rsidRPr="009423CB">
        <w:rPr>
          <w:rFonts w:ascii="Times New Roman" w:hAnsi="Times New Roman" w:cs="Times New Roman"/>
          <w:sz w:val="28"/>
          <w:szCs w:val="28"/>
        </w:rPr>
        <w:t xml:space="preserve"> </w:t>
      </w:r>
    </w:p>
    <w:p w:rsidR="009423CB" w:rsidRDefault="00191CA1"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1 уровень. </w:t>
      </w:r>
    </w:p>
    <w:p w:rsidR="00191CA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1. </w:t>
      </w:r>
      <w:r w:rsidR="00191CA1" w:rsidRPr="009423CB">
        <w:rPr>
          <w:rFonts w:ascii="Times New Roman" w:hAnsi="Times New Roman" w:cs="Times New Roman"/>
          <w:sz w:val="28"/>
          <w:szCs w:val="28"/>
        </w:rPr>
        <w:t>Определить объем шара вписанного в куб с ребром равны 2 см.</w:t>
      </w:r>
    </w:p>
    <w:p w:rsidR="00191CA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2. </w:t>
      </w:r>
      <w:r w:rsidR="00191CA1" w:rsidRPr="009423CB">
        <w:rPr>
          <w:rFonts w:ascii="Times New Roman" w:hAnsi="Times New Roman" w:cs="Times New Roman"/>
          <w:sz w:val="28"/>
          <w:szCs w:val="28"/>
        </w:rPr>
        <w:t>Диагональ цилиндра равна его образующей и равна 3. Найдите площадь полной поверхности цилиндра.</w:t>
      </w:r>
    </w:p>
    <w:p w:rsidR="009423CB" w:rsidRDefault="00191CA1"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2 уровень.  </w:t>
      </w:r>
    </w:p>
    <w:p w:rsidR="00191CA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3. </w:t>
      </w:r>
      <w:r w:rsidR="00191CA1" w:rsidRPr="009423CB">
        <w:rPr>
          <w:rFonts w:ascii="Times New Roman" w:hAnsi="Times New Roman" w:cs="Times New Roman"/>
          <w:sz w:val="28"/>
          <w:szCs w:val="28"/>
        </w:rPr>
        <w:t>Определить объём и площадь поверхности тела, полученного при вращении прямоугольника ABCD около оси, проходящей через его вершину</w:t>
      </w:r>
      <w:proofErr w:type="gramStart"/>
      <w:r w:rsidR="00191CA1" w:rsidRPr="009423CB">
        <w:rPr>
          <w:rFonts w:ascii="Times New Roman" w:hAnsi="Times New Roman" w:cs="Times New Roman"/>
          <w:sz w:val="28"/>
          <w:szCs w:val="28"/>
        </w:rPr>
        <w:t xml:space="preserve"> А</w:t>
      </w:r>
      <w:proofErr w:type="gramEnd"/>
      <w:r w:rsidR="00191CA1" w:rsidRPr="009423CB">
        <w:rPr>
          <w:rFonts w:ascii="Times New Roman" w:hAnsi="Times New Roman" w:cs="Times New Roman"/>
          <w:sz w:val="28"/>
          <w:szCs w:val="28"/>
        </w:rPr>
        <w:t>, перпендикулярно диагонали АС = d, если угол CAB =      (d = 34,06 см;  = 56°14').</w:t>
      </w:r>
    </w:p>
    <w:p w:rsidR="00191CA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4. </w:t>
      </w:r>
      <w:r w:rsidR="00191CA1" w:rsidRPr="009423CB">
        <w:rPr>
          <w:rFonts w:ascii="Times New Roman" w:hAnsi="Times New Roman" w:cs="Times New Roman"/>
          <w:sz w:val="28"/>
          <w:szCs w:val="28"/>
        </w:rPr>
        <w:t>Правильный треугольник, сторона которого а, вращается около оси, проходящей вне его через конец его стороны под острым углом  к этой стороне. Определить площадь поверхности тела вращения.</w:t>
      </w:r>
    </w:p>
    <w:p w:rsidR="009423CB" w:rsidRDefault="00191CA1"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3</w:t>
      </w:r>
      <w:r w:rsidR="00FA00DB" w:rsidRPr="009423CB">
        <w:rPr>
          <w:rFonts w:ascii="Times New Roman" w:hAnsi="Times New Roman" w:cs="Times New Roman"/>
          <w:sz w:val="28"/>
          <w:szCs w:val="28"/>
        </w:rPr>
        <w:t xml:space="preserve"> уровень</w:t>
      </w:r>
      <w:r w:rsidRPr="009423CB">
        <w:rPr>
          <w:rFonts w:ascii="Times New Roman" w:hAnsi="Times New Roman" w:cs="Times New Roman"/>
          <w:sz w:val="28"/>
          <w:szCs w:val="28"/>
        </w:rPr>
        <w:t xml:space="preserve">. </w:t>
      </w:r>
    </w:p>
    <w:p w:rsidR="006F299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5. </w:t>
      </w:r>
      <w:r w:rsidR="00191CA1" w:rsidRPr="009423CB">
        <w:rPr>
          <w:rFonts w:ascii="Times New Roman" w:hAnsi="Times New Roman" w:cs="Times New Roman"/>
          <w:sz w:val="28"/>
          <w:szCs w:val="28"/>
        </w:rPr>
        <w:t>В шаре радиуса  просверлено цилиндрическое отверстие; ось цилиндра проходит через центр шара, а диаметр основания цилиндра равен радиусу шара. Найдите объём оставшейся части шара.</w:t>
      </w:r>
    </w:p>
    <w:p w:rsidR="009423CB" w:rsidRDefault="004B097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b/>
          <w:i/>
          <w:sz w:val="28"/>
          <w:szCs w:val="28"/>
        </w:rPr>
        <w:t>Прикладные</w:t>
      </w:r>
      <w:r w:rsidRPr="009423CB">
        <w:rPr>
          <w:rFonts w:ascii="Times New Roman" w:hAnsi="Times New Roman" w:cs="Times New Roman"/>
          <w:sz w:val="28"/>
          <w:szCs w:val="28"/>
        </w:rPr>
        <w:t>.</w:t>
      </w:r>
      <w:r w:rsidR="001E746E" w:rsidRPr="009423CB">
        <w:rPr>
          <w:rFonts w:ascii="Times New Roman" w:hAnsi="Times New Roman" w:cs="Times New Roman"/>
          <w:sz w:val="28"/>
          <w:szCs w:val="28"/>
        </w:rPr>
        <w:t xml:space="preserve"> </w:t>
      </w:r>
    </w:p>
    <w:p w:rsidR="009423CB" w:rsidRDefault="00191CA1"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1</w:t>
      </w:r>
      <w:r w:rsidR="00FA00DB" w:rsidRPr="009423CB">
        <w:rPr>
          <w:rFonts w:ascii="Times New Roman" w:hAnsi="Times New Roman" w:cs="Times New Roman"/>
          <w:sz w:val="28"/>
          <w:szCs w:val="28"/>
        </w:rPr>
        <w:t xml:space="preserve"> уровень</w:t>
      </w:r>
      <w:r w:rsidRPr="009423CB">
        <w:rPr>
          <w:rFonts w:ascii="Times New Roman" w:hAnsi="Times New Roman" w:cs="Times New Roman"/>
          <w:sz w:val="28"/>
          <w:szCs w:val="28"/>
        </w:rPr>
        <w:t xml:space="preserve">. </w:t>
      </w:r>
    </w:p>
    <w:p w:rsidR="00191CA1" w:rsidRPr="009423CB" w:rsidRDefault="00677DDE"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1. </w:t>
      </w:r>
      <w:r w:rsidR="00191CA1" w:rsidRPr="009423CB">
        <w:rPr>
          <w:rFonts w:ascii="Times New Roman" w:hAnsi="Times New Roman" w:cs="Times New Roman"/>
          <w:sz w:val="28"/>
          <w:szCs w:val="28"/>
        </w:rPr>
        <w:t>Радиус земного шара равен 6370 км. Вычислите объем Земли, площадь поверхности, площадь суши (примерно 29% площади поверхности)</w:t>
      </w:r>
    </w:p>
    <w:p w:rsidR="009423CB" w:rsidRDefault="00191CA1"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2</w:t>
      </w:r>
      <w:r w:rsidR="00FA00DB" w:rsidRPr="009423CB">
        <w:rPr>
          <w:rFonts w:ascii="Times New Roman" w:hAnsi="Times New Roman" w:cs="Times New Roman"/>
          <w:sz w:val="28"/>
          <w:szCs w:val="28"/>
        </w:rPr>
        <w:t xml:space="preserve"> уровень</w:t>
      </w:r>
      <w:r w:rsidRPr="009423CB">
        <w:rPr>
          <w:rFonts w:ascii="Times New Roman" w:hAnsi="Times New Roman" w:cs="Times New Roman"/>
          <w:sz w:val="28"/>
          <w:szCs w:val="28"/>
        </w:rPr>
        <w:t xml:space="preserve">. </w:t>
      </w:r>
    </w:p>
    <w:p w:rsidR="00191CA1" w:rsidRPr="009423CB" w:rsidRDefault="00677DDE"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2. </w:t>
      </w:r>
      <w:r w:rsidR="00191CA1" w:rsidRPr="009423CB">
        <w:rPr>
          <w:rFonts w:ascii="Times New Roman" w:hAnsi="Times New Roman" w:cs="Times New Roman"/>
          <w:sz w:val="28"/>
          <w:szCs w:val="28"/>
        </w:rPr>
        <w:t xml:space="preserve">Цилиндрическая труба диаметром 65 см имеет высоту 18 м. Сколько жести нужно для её изготовления, если на заклёпку уходит 10%3. </w:t>
      </w:r>
    </w:p>
    <w:p w:rsidR="00191CA1" w:rsidRPr="009423CB" w:rsidRDefault="00677DDE"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3. </w:t>
      </w:r>
      <w:r w:rsidR="00191CA1" w:rsidRPr="009423CB">
        <w:rPr>
          <w:rFonts w:ascii="Times New Roman" w:hAnsi="Times New Roman" w:cs="Times New Roman"/>
          <w:sz w:val="28"/>
          <w:szCs w:val="28"/>
        </w:rPr>
        <w:t>Допустим, в Вашем городе есть достопримечательность - высокая башня, высоты которой Вы не знаете. Имеется у Вас и фотоснимок этой башни. Как может этот снимок помочь Вам узнать высоту башни? материала?</w:t>
      </w:r>
    </w:p>
    <w:p w:rsidR="00191CA1" w:rsidRPr="009423CB" w:rsidRDefault="00677DDE" w:rsidP="009423CB">
      <w:pPr>
        <w:spacing w:before="20" w:after="0"/>
        <w:ind w:firstLine="709"/>
        <w:jc w:val="both"/>
        <w:rPr>
          <w:rFonts w:ascii="Times New Roman" w:hAnsi="Times New Roman" w:cs="Times New Roman"/>
          <w:bCs/>
          <w:sz w:val="28"/>
          <w:szCs w:val="28"/>
        </w:rPr>
      </w:pPr>
      <w:r w:rsidRPr="009423CB">
        <w:rPr>
          <w:rFonts w:ascii="Times New Roman" w:hAnsi="Times New Roman" w:cs="Times New Roman"/>
          <w:bCs/>
          <w:sz w:val="28"/>
          <w:szCs w:val="28"/>
        </w:rPr>
        <w:t xml:space="preserve">4. </w:t>
      </w:r>
      <w:r w:rsidR="00191CA1" w:rsidRPr="009423CB">
        <w:rPr>
          <w:rFonts w:ascii="Times New Roman" w:hAnsi="Times New Roman" w:cs="Times New Roman"/>
          <w:bCs/>
          <w:sz w:val="28"/>
          <w:szCs w:val="28"/>
        </w:rPr>
        <w:t>Конусообразная палатка высотой 3,5 м и диаметром основания 4 м покрыта парусиной. Сколько квадратных метров парусины пошло на палатку, если 5% материала ушло на швы и отходы?</w:t>
      </w:r>
    </w:p>
    <w:p w:rsidR="009423CB" w:rsidRDefault="00191CA1" w:rsidP="009423CB">
      <w:pPr>
        <w:spacing w:before="20" w:after="0" w:line="240" w:lineRule="auto"/>
        <w:ind w:firstLine="709"/>
        <w:jc w:val="both"/>
        <w:rPr>
          <w:rFonts w:ascii="Times New Roman" w:hAnsi="Times New Roman" w:cs="Times New Roman"/>
          <w:bCs/>
          <w:sz w:val="28"/>
          <w:szCs w:val="28"/>
        </w:rPr>
      </w:pPr>
      <w:r w:rsidRPr="009423CB">
        <w:rPr>
          <w:rFonts w:ascii="Times New Roman" w:hAnsi="Times New Roman" w:cs="Times New Roman"/>
          <w:bCs/>
          <w:sz w:val="28"/>
          <w:szCs w:val="28"/>
        </w:rPr>
        <w:t>3</w:t>
      </w:r>
      <w:r w:rsidR="00FA00DB" w:rsidRPr="009423CB">
        <w:rPr>
          <w:rFonts w:ascii="Times New Roman" w:hAnsi="Times New Roman" w:cs="Times New Roman"/>
          <w:bCs/>
          <w:sz w:val="28"/>
          <w:szCs w:val="28"/>
        </w:rPr>
        <w:t xml:space="preserve"> уровень</w:t>
      </w:r>
      <w:r w:rsidRPr="009423CB">
        <w:rPr>
          <w:rFonts w:ascii="Times New Roman" w:hAnsi="Times New Roman" w:cs="Times New Roman"/>
          <w:bCs/>
          <w:sz w:val="28"/>
          <w:szCs w:val="28"/>
        </w:rPr>
        <w:t xml:space="preserve">. </w:t>
      </w:r>
    </w:p>
    <w:p w:rsidR="00191CA1" w:rsidRPr="009423CB" w:rsidRDefault="009423CB" w:rsidP="009423CB">
      <w:pPr>
        <w:spacing w:before="20" w:after="0" w:line="240" w:lineRule="auto"/>
        <w:ind w:firstLine="709"/>
        <w:jc w:val="both"/>
        <w:rPr>
          <w:rFonts w:ascii="Times New Roman" w:hAnsi="Times New Roman" w:cs="Times New Roman"/>
          <w:sz w:val="28"/>
          <w:szCs w:val="28"/>
        </w:rPr>
      </w:pPr>
      <w:r w:rsidRPr="009423CB">
        <w:rPr>
          <w:rFonts w:ascii="Times New Roman" w:hAnsi="Times New Roman" w:cs="Times New Roman"/>
          <w:bCs/>
          <w:sz w:val="28"/>
          <w:szCs w:val="28"/>
        </w:rPr>
        <w:lastRenderedPageBreak/>
        <w:t xml:space="preserve">5. </w:t>
      </w:r>
      <w:r w:rsidR="00191CA1" w:rsidRPr="009423CB">
        <w:rPr>
          <w:rFonts w:ascii="Times New Roman" w:hAnsi="Times New Roman" w:cs="Times New Roman"/>
          <w:sz w:val="28"/>
          <w:szCs w:val="28"/>
        </w:rPr>
        <w:t>Астронавт высадился на экваторе астероида, имеющего форму шара. Он прошел на север 100 км (не достигнув полюса), затем прошел 100 км на восток, далее повернул на юг и прошел еще 100 км. В итоге он оказался на 200 км восточнее точки высадки. Сколько километров ему еще надо пройти на восток, чтобы оказаться в первоначальной точке?</w:t>
      </w:r>
    </w:p>
    <w:p w:rsidR="00191CA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6. </w:t>
      </w:r>
      <w:r w:rsidR="00191CA1" w:rsidRPr="009423CB">
        <w:rPr>
          <w:rFonts w:ascii="Times New Roman" w:hAnsi="Times New Roman" w:cs="Times New Roman"/>
          <w:sz w:val="28"/>
          <w:szCs w:val="28"/>
        </w:rPr>
        <w:t>Предположим, что земной шар по экватору плотно обтянут веревкой. Длину веревки увеличили на 1м. Образовавшийся зазор равномерно распределен по экватору. Сможет ли в этот зазор прошмыгнуть мышь?</w:t>
      </w:r>
    </w:p>
    <w:p w:rsidR="006F299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7. </w:t>
      </w:r>
      <w:r w:rsidR="00191CA1" w:rsidRPr="009423CB">
        <w:rPr>
          <w:rFonts w:ascii="Times New Roman" w:hAnsi="Times New Roman" w:cs="Times New Roman"/>
          <w:sz w:val="28"/>
          <w:szCs w:val="28"/>
        </w:rPr>
        <w:t>Эрудит одновременно запустил с наклонной плоскости шар, куб и цилиндр. Какое геометрическое тело окажется внизу быстрее?</w:t>
      </w:r>
    </w:p>
    <w:p w:rsidR="009423CB" w:rsidRDefault="001E746E"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b/>
          <w:i/>
          <w:sz w:val="28"/>
          <w:szCs w:val="28"/>
        </w:rPr>
        <w:t>Творческие</w:t>
      </w:r>
      <w:r w:rsidRPr="009423CB">
        <w:rPr>
          <w:rFonts w:ascii="Times New Roman" w:hAnsi="Times New Roman" w:cs="Times New Roman"/>
          <w:b/>
          <w:sz w:val="28"/>
          <w:szCs w:val="28"/>
        </w:rPr>
        <w:t>.</w:t>
      </w:r>
      <w:r w:rsidR="00C9180A" w:rsidRPr="009423CB">
        <w:rPr>
          <w:rFonts w:ascii="Times New Roman" w:hAnsi="Times New Roman" w:cs="Times New Roman"/>
          <w:sz w:val="28"/>
          <w:szCs w:val="28"/>
        </w:rPr>
        <w:t xml:space="preserve"> </w:t>
      </w:r>
    </w:p>
    <w:p w:rsidR="00FA00DB"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1. </w:t>
      </w:r>
      <w:r w:rsidR="00191CA1" w:rsidRPr="009423CB">
        <w:rPr>
          <w:rFonts w:ascii="Times New Roman" w:hAnsi="Times New Roman" w:cs="Times New Roman"/>
          <w:sz w:val="28"/>
          <w:szCs w:val="28"/>
        </w:rPr>
        <w:t xml:space="preserve">С помощью  ИКТ создать </w:t>
      </w:r>
      <w:proofErr w:type="gramStart"/>
      <w:r w:rsidR="00191CA1" w:rsidRPr="009423CB">
        <w:rPr>
          <w:rFonts w:ascii="Times New Roman" w:hAnsi="Times New Roman" w:cs="Times New Roman"/>
          <w:sz w:val="28"/>
          <w:szCs w:val="28"/>
        </w:rPr>
        <w:t>стакан</w:t>
      </w:r>
      <w:proofErr w:type="gramEnd"/>
      <w:r w:rsidR="00191CA1" w:rsidRPr="009423CB">
        <w:rPr>
          <w:rFonts w:ascii="Times New Roman" w:hAnsi="Times New Roman" w:cs="Times New Roman"/>
          <w:sz w:val="28"/>
          <w:szCs w:val="28"/>
        </w:rPr>
        <w:t xml:space="preserve"> наполненный наполовину водой.</w:t>
      </w:r>
      <w:r w:rsidR="00191CA1" w:rsidRPr="009423CB">
        <w:rPr>
          <w:rFonts w:ascii="Times New Roman" w:hAnsi="Times New Roman" w:cs="Times New Roman"/>
          <w:sz w:val="28"/>
          <w:szCs w:val="28"/>
        </w:rPr>
        <w:tab/>
      </w:r>
    </w:p>
    <w:p w:rsidR="00FA00DB"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2. </w:t>
      </w:r>
      <w:r w:rsidR="00191CA1" w:rsidRPr="009423CB">
        <w:rPr>
          <w:rFonts w:ascii="Times New Roman" w:hAnsi="Times New Roman" w:cs="Times New Roman"/>
          <w:sz w:val="28"/>
          <w:szCs w:val="28"/>
        </w:rPr>
        <w:t>С помощью ИКТ создать конусообразный дом.</w:t>
      </w:r>
      <w:r w:rsidR="00191CA1" w:rsidRPr="009423CB">
        <w:rPr>
          <w:rFonts w:ascii="Times New Roman" w:hAnsi="Times New Roman" w:cs="Times New Roman"/>
          <w:sz w:val="28"/>
          <w:szCs w:val="28"/>
        </w:rPr>
        <w:tab/>
      </w:r>
    </w:p>
    <w:p w:rsidR="00191CA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3. </w:t>
      </w:r>
      <w:r w:rsidR="00191CA1" w:rsidRPr="009423CB">
        <w:rPr>
          <w:rFonts w:ascii="Times New Roman" w:hAnsi="Times New Roman" w:cs="Times New Roman"/>
          <w:sz w:val="28"/>
          <w:szCs w:val="28"/>
        </w:rPr>
        <w:t>С помощью ИКТ создать земной шар.</w:t>
      </w:r>
    </w:p>
    <w:p w:rsidR="009423CB" w:rsidRDefault="001E746E"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b/>
          <w:i/>
          <w:sz w:val="28"/>
          <w:szCs w:val="28"/>
        </w:rPr>
        <w:t>Информационные</w:t>
      </w:r>
      <w:r w:rsidRPr="009423CB">
        <w:rPr>
          <w:rFonts w:ascii="Times New Roman" w:hAnsi="Times New Roman" w:cs="Times New Roman"/>
          <w:b/>
          <w:sz w:val="28"/>
          <w:szCs w:val="28"/>
        </w:rPr>
        <w:t>.</w:t>
      </w:r>
      <w:r w:rsidRPr="009423CB">
        <w:rPr>
          <w:rFonts w:ascii="Times New Roman" w:hAnsi="Times New Roman" w:cs="Times New Roman"/>
          <w:sz w:val="28"/>
          <w:szCs w:val="28"/>
        </w:rPr>
        <w:t xml:space="preserve"> </w:t>
      </w:r>
    </w:p>
    <w:p w:rsidR="009423CB" w:rsidRDefault="00191CA1"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1</w:t>
      </w:r>
      <w:r w:rsidR="00FA00DB" w:rsidRPr="009423CB">
        <w:rPr>
          <w:rFonts w:ascii="Times New Roman" w:hAnsi="Times New Roman" w:cs="Times New Roman"/>
          <w:sz w:val="28"/>
          <w:szCs w:val="28"/>
        </w:rPr>
        <w:t xml:space="preserve"> уровень</w:t>
      </w:r>
      <w:r w:rsidRPr="009423CB">
        <w:rPr>
          <w:rFonts w:ascii="Times New Roman" w:hAnsi="Times New Roman" w:cs="Times New Roman"/>
          <w:sz w:val="28"/>
          <w:szCs w:val="28"/>
        </w:rPr>
        <w:t xml:space="preserve">. </w:t>
      </w:r>
    </w:p>
    <w:p w:rsidR="00191CA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1. </w:t>
      </w:r>
      <w:r w:rsidR="00191CA1" w:rsidRPr="009423CB">
        <w:rPr>
          <w:rFonts w:ascii="Times New Roman" w:hAnsi="Times New Roman" w:cs="Times New Roman"/>
          <w:sz w:val="28"/>
          <w:szCs w:val="28"/>
        </w:rPr>
        <w:t>Доклад на тему: «Наклонный конус</w:t>
      </w:r>
      <w:proofErr w:type="gramStart"/>
      <w:r w:rsidR="00191CA1" w:rsidRPr="009423CB">
        <w:rPr>
          <w:rFonts w:ascii="Times New Roman" w:hAnsi="Times New Roman" w:cs="Times New Roman"/>
          <w:sz w:val="28"/>
          <w:szCs w:val="28"/>
        </w:rPr>
        <w:t>.»</w:t>
      </w:r>
      <w:r w:rsidR="00FA00DB" w:rsidRPr="009423CB">
        <w:rPr>
          <w:rFonts w:ascii="Times New Roman" w:hAnsi="Times New Roman" w:cs="Times New Roman"/>
          <w:sz w:val="28"/>
          <w:szCs w:val="28"/>
        </w:rPr>
        <w:t>.</w:t>
      </w:r>
      <w:proofErr w:type="gramEnd"/>
    </w:p>
    <w:p w:rsidR="00FA00DB"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2. </w:t>
      </w:r>
      <w:r w:rsidR="00191CA1" w:rsidRPr="009423CB">
        <w:rPr>
          <w:rFonts w:ascii="Times New Roman" w:hAnsi="Times New Roman" w:cs="Times New Roman"/>
          <w:sz w:val="28"/>
          <w:szCs w:val="28"/>
        </w:rPr>
        <w:t>Реф</w:t>
      </w:r>
      <w:r w:rsidR="00FA00DB" w:rsidRPr="009423CB">
        <w:rPr>
          <w:rFonts w:ascii="Times New Roman" w:hAnsi="Times New Roman" w:cs="Times New Roman"/>
          <w:sz w:val="28"/>
          <w:szCs w:val="28"/>
        </w:rPr>
        <w:t>ерат на тему:  «Уравнение шара».</w:t>
      </w:r>
    </w:p>
    <w:p w:rsidR="00191CA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3. </w:t>
      </w:r>
      <w:r w:rsidR="00191CA1" w:rsidRPr="009423CB">
        <w:rPr>
          <w:rFonts w:ascii="Times New Roman" w:hAnsi="Times New Roman" w:cs="Times New Roman"/>
          <w:sz w:val="28"/>
          <w:szCs w:val="28"/>
        </w:rPr>
        <w:t>Доклад на тему: «Эллипсоид»</w:t>
      </w:r>
      <w:r w:rsidR="00FA00DB" w:rsidRPr="009423CB">
        <w:rPr>
          <w:rFonts w:ascii="Times New Roman" w:hAnsi="Times New Roman" w:cs="Times New Roman"/>
          <w:sz w:val="28"/>
          <w:szCs w:val="28"/>
        </w:rPr>
        <w:t>.</w:t>
      </w:r>
    </w:p>
    <w:p w:rsidR="009423CB" w:rsidRDefault="00191CA1"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2</w:t>
      </w:r>
      <w:r w:rsidR="00FA00DB" w:rsidRPr="009423CB">
        <w:rPr>
          <w:rFonts w:ascii="Times New Roman" w:hAnsi="Times New Roman" w:cs="Times New Roman"/>
          <w:sz w:val="28"/>
          <w:szCs w:val="28"/>
        </w:rPr>
        <w:t xml:space="preserve"> уровень</w:t>
      </w:r>
      <w:r w:rsidRPr="009423CB">
        <w:rPr>
          <w:rFonts w:ascii="Times New Roman" w:hAnsi="Times New Roman" w:cs="Times New Roman"/>
          <w:sz w:val="28"/>
          <w:szCs w:val="28"/>
        </w:rPr>
        <w:t xml:space="preserve">. </w:t>
      </w:r>
    </w:p>
    <w:p w:rsidR="00191CA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4. </w:t>
      </w:r>
      <w:r w:rsidR="00191CA1" w:rsidRPr="009423CB">
        <w:rPr>
          <w:rFonts w:ascii="Times New Roman" w:hAnsi="Times New Roman" w:cs="Times New Roman"/>
          <w:sz w:val="28"/>
          <w:szCs w:val="28"/>
        </w:rPr>
        <w:t>Доклад на тему: «Наклонный цилиндр. Вывод формулы объема</w:t>
      </w:r>
      <w:r w:rsidR="00FA00DB" w:rsidRPr="009423CB">
        <w:rPr>
          <w:rFonts w:ascii="Times New Roman" w:hAnsi="Times New Roman" w:cs="Times New Roman"/>
          <w:sz w:val="28"/>
          <w:szCs w:val="28"/>
        </w:rPr>
        <w:t xml:space="preserve"> и площади боковой поверхности</w:t>
      </w:r>
      <w:r w:rsidR="00191CA1" w:rsidRPr="009423CB">
        <w:rPr>
          <w:rFonts w:ascii="Times New Roman" w:hAnsi="Times New Roman" w:cs="Times New Roman"/>
          <w:sz w:val="28"/>
          <w:szCs w:val="28"/>
        </w:rPr>
        <w:t>»</w:t>
      </w:r>
      <w:r w:rsidR="00FA00DB" w:rsidRPr="009423CB">
        <w:rPr>
          <w:rFonts w:ascii="Times New Roman" w:hAnsi="Times New Roman" w:cs="Times New Roman"/>
          <w:sz w:val="28"/>
          <w:szCs w:val="28"/>
        </w:rPr>
        <w:t>.</w:t>
      </w:r>
    </w:p>
    <w:p w:rsidR="00191CA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5. </w:t>
      </w:r>
      <w:r w:rsidR="00191CA1" w:rsidRPr="009423CB">
        <w:rPr>
          <w:rFonts w:ascii="Times New Roman" w:hAnsi="Times New Roman" w:cs="Times New Roman"/>
          <w:sz w:val="28"/>
          <w:szCs w:val="28"/>
        </w:rPr>
        <w:t>Доклад: «Вычисление объемов тел вращения с помощью интегралов, приделов»</w:t>
      </w:r>
      <w:r w:rsidR="00FA00DB" w:rsidRPr="009423CB">
        <w:rPr>
          <w:rFonts w:ascii="Times New Roman" w:hAnsi="Times New Roman" w:cs="Times New Roman"/>
          <w:sz w:val="28"/>
          <w:szCs w:val="28"/>
        </w:rPr>
        <w:t>.</w:t>
      </w:r>
    </w:p>
    <w:p w:rsidR="006F299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6. </w:t>
      </w:r>
      <w:r w:rsidR="00191CA1" w:rsidRPr="009423CB">
        <w:rPr>
          <w:rFonts w:ascii="Times New Roman" w:hAnsi="Times New Roman" w:cs="Times New Roman"/>
          <w:sz w:val="28"/>
          <w:szCs w:val="28"/>
        </w:rPr>
        <w:t>Презентация на тему: «Коническое сечение. Уравнение эллипса»</w:t>
      </w:r>
      <w:r w:rsidR="00FA00DB" w:rsidRPr="009423CB">
        <w:rPr>
          <w:rFonts w:ascii="Times New Roman" w:hAnsi="Times New Roman" w:cs="Times New Roman"/>
          <w:sz w:val="28"/>
          <w:szCs w:val="28"/>
        </w:rPr>
        <w:t>.</w:t>
      </w:r>
    </w:p>
    <w:p w:rsidR="009423CB" w:rsidRDefault="00EC04E5"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b/>
          <w:i/>
          <w:sz w:val="28"/>
          <w:szCs w:val="28"/>
        </w:rPr>
        <w:t>Логические</w:t>
      </w:r>
      <w:r w:rsidRPr="009423CB">
        <w:rPr>
          <w:rFonts w:ascii="Times New Roman" w:hAnsi="Times New Roman" w:cs="Times New Roman"/>
          <w:b/>
          <w:sz w:val="28"/>
          <w:szCs w:val="28"/>
        </w:rPr>
        <w:t>.</w:t>
      </w:r>
      <w:r w:rsidRPr="009423CB">
        <w:rPr>
          <w:rFonts w:ascii="Times New Roman" w:hAnsi="Times New Roman" w:cs="Times New Roman"/>
          <w:sz w:val="28"/>
          <w:szCs w:val="28"/>
        </w:rPr>
        <w:t xml:space="preserve"> </w:t>
      </w:r>
    </w:p>
    <w:p w:rsidR="009423CB" w:rsidRDefault="006F2991"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1</w:t>
      </w:r>
      <w:r w:rsidR="00FA00DB" w:rsidRPr="009423CB">
        <w:rPr>
          <w:rFonts w:ascii="Times New Roman" w:hAnsi="Times New Roman" w:cs="Times New Roman"/>
          <w:sz w:val="28"/>
          <w:szCs w:val="28"/>
        </w:rPr>
        <w:t xml:space="preserve"> уровень</w:t>
      </w:r>
      <w:r w:rsidRPr="009423CB">
        <w:rPr>
          <w:rFonts w:ascii="Times New Roman" w:hAnsi="Times New Roman" w:cs="Times New Roman"/>
          <w:sz w:val="28"/>
          <w:szCs w:val="28"/>
        </w:rPr>
        <w:t xml:space="preserve">. </w:t>
      </w:r>
    </w:p>
    <w:p w:rsidR="006F299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1. </w:t>
      </w:r>
      <w:r w:rsidR="006F2991" w:rsidRPr="009423CB">
        <w:rPr>
          <w:rFonts w:ascii="Times New Roman" w:hAnsi="Times New Roman" w:cs="Times New Roman"/>
          <w:sz w:val="28"/>
          <w:szCs w:val="28"/>
        </w:rPr>
        <w:t>Определите вид тела, полученного в результате вращения квадрата вокруг его диагонали.</w:t>
      </w:r>
    </w:p>
    <w:p w:rsidR="009423CB" w:rsidRDefault="00191CA1" w:rsidP="009423CB">
      <w:pPr>
        <w:spacing w:before="20" w:after="0"/>
        <w:ind w:firstLine="709"/>
        <w:jc w:val="both"/>
        <w:rPr>
          <w:rFonts w:ascii="Times New Roman" w:hAnsi="Times New Roman" w:cs="Times New Roman"/>
          <w:color w:val="000000"/>
          <w:sz w:val="28"/>
          <w:szCs w:val="28"/>
        </w:rPr>
      </w:pPr>
      <w:r w:rsidRPr="009423CB">
        <w:rPr>
          <w:rFonts w:ascii="Times New Roman" w:hAnsi="Times New Roman" w:cs="Times New Roman"/>
          <w:color w:val="000000"/>
          <w:sz w:val="28"/>
          <w:szCs w:val="28"/>
        </w:rPr>
        <w:t>2</w:t>
      </w:r>
      <w:r w:rsidR="00FA00DB" w:rsidRPr="009423CB">
        <w:rPr>
          <w:rFonts w:ascii="Times New Roman" w:hAnsi="Times New Roman" w:cs="Times New Roman"/>
          <w:color w:val="000000"/>
          <w:sz w:val="28"/>
          <w:szCs w:val="28"/>
        </w:rPr>
        <w:t xml:space="preserve"> уровень</w:t>
      </w:r>
      <w:r w:rsidRPr="009423CB">
        <w:rPr>
          <w:rFonts w:ascii="Times New Roman" w:hAnsi="Times New Roman" w:cs="Times New Roman"/>
          <w:color w:val="000000"/>
          <w:sz w:val="28"/>
          <w:szCs w:val="28"/>
        </w:rPr>
        <w:t xml:space="preserve">. </w:t>
      </w:r>
    </w:p>
    <w:p w:rsidR="006F2991" w:rsidRPr="009423CB" w:rsidRDefault="009423CB" w:rsidP="009423CB">
      <w:pPr>
        <w:spacing w:before="20" w:after="0"/>
        <w:ind w:firstLine="709"/>
        <w:jc w:val="both"/>
        <w:rPr>
          <w:rFonts w:ascii="Times New Roman" w:hAnsi="Times New Roman" w:cs="Times New Roman"/>
          <w:color w:val="000000"/>
          <w:sz w:val="28"/>
          <w:szCs w:val="28"/>
        </w:rPr>
      </w:pPr>
      <w:r w:rsidRPr="009423CB">
        <w:rPr>
          <w:rFonts w:ascii="Times New Roman" w:hAnsi="Times New Roman" w:cs="Times New Roman"/>
          <w:color w:val="000000"/>
          <w:sz w:val="28"/>
          <w:szCs w:val="28"/>
        </w:rPr>
        <w:t xml:space="preserve">2. </w:t>
      </w:r>
      <w:r w:rsidR="006F2991" w:rsidRPr="009423CB">
        <w:rPr>
          <w:rFonts w:ascii="Times New Roman" w:hAnsi="Times New Roman" w:cs="Times New Roman"/>
          <w:color w:val="000000"/>
          <w:sz w:val="28"/>
          <w:szCs w:val="28"/>
        </w:rPr>
        <w:t xml:space="preserve">В шаре радиуса </w:t>
      </w:r>
      <w:r w:rsidR="006F2991" w:rsidRPr="009423CB">
        <w:rPr>
          <w:rFonts w:ascii="Times New Roman" w:hAnsi="Times New Roman" w:cs="Times New Roman"/>
          <w:i/>
          <w:iCs/>
          <w:noProof/>
          <w:color w:val="000000"/>
          <w:sz w:val="28"/>
          <w:szCs w:val="28"/>
          <w:lang w:eastAsia="ru-RU"/>
        </w:rPr>
        <w:drawing>
          <wp:inline distT="0" distB="0" distL="0" distR="0" wp14:anchorId="18A4D776" wp14:editId="06EA85AA">
            <wp:extent cx="171450" cy="142875"/>
            <wp:effectExtent l="0" t="0" r="0" b="9525"/>
            <wp:docPr id="2" name="Рисунок 2" descr="http://www.problems.ru/show_document.php?id=1607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blems.ru/show_document.php?id=16079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006F2991" w:rsidRPr="009423CB">
        <w:rPr>
          <w:rFonts w:ascii="Times New Roman" w:hAnsi="Times New Roman" w:cs="Times New Roman"/>
          <w:color w:val="000000"/>
          <w:sz w:val="28"/>
          <w:szCs w:val="28"/>
        </w:rPr>
        <w:t>просверлено цилиндрическое отверстие; ось цилиндра проходит через центр шара, а диаметр основания цилиндра равен радиусу шара. Найдите объём оставшейся части шара.</w:t>
      </w:r>
    </w:p>
    <w:p w:rsidR="009423CB" w:rsidRDefault="00191CA1" w:rsidP="009423CB">
      <w:pPr>
        <w:spacing w:before="20" w:after="0"/>
        <w:ind w:firstLine="709"/>
        <w:jc w:val="both"/>
        <w:rPr>
          <w:rFonts w:ascii="Times New Roman" w:hAnsi="Times New Roman" w:cs="Times New Roman"/>
          <w:color w:val="000000"/>
          <w:sz w:val="28"/>
          <w:szCs w:val="28"/>
        </w:rPr>
      </w:pPr>
      <w:r w:rsidRPr="009423CB">
        <w:rPr>
          <w:rFonts w:ascii="Times New Roman" w:hAnsi="Times New Roman" w:cs="Times New Roman"/>
          <w:color w:val="000000"/>
          <w:sz w:val="28"/>
          <w:szCs w:val="28"/>
        </w:rPr>
        <w:t>3</w:t>
      </w:r>
      <w:r w:rsidR="00FA00DB" w:rsidRPr="009423CB">
        <w:rPr>
          <w:rFonts w:ascii="Times New Roman" w:hAnsi="Times New Roman" w:cs="Times New Roman"/>
          <w:color w:val="000000"/>
          <w:sz w:val="28"/>
          <w:szCs w:val="28"/>
        </w:rPr>
        <w:t xml:space="preserve"> уровень</w:t>
      </w:r>
      <w:r w:rsidRPr="009423CB">
        <w:rPr>
          <w:rFonts w:ascii="Times New Roman" w:hAnsi="Times New Roman" w:cs="Times New Roman"/>
          <w:color w:val="000000"/>
          <w:sz w:val="28"/>
          <w:szCs w:val="28"/>
        </w:rPr>
        <w:t xml:space="preserve">. </w:t>
      </w:r>
    </w:p>
    <w:p w:rsidR="00191CA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color w:val="000000"/>
          <w:sz w:val="28"/>
          <w:szCs w:val="28"/>
        </w:rPr>
        <w:t xml:space="preserve">3. </w:t>
      </w:r>
      <w:r w:rsidR="00191CA1" w:rsidRPr="009423CB">
        <w:rPr>
          <w:rFonts w:ascii="Times New Roman" w:hAnsi="Times New Roman" w:cs="Times New Roman"/>
          <w:color w:val="000000"/>
          <w:sz w:val="28"/>
          <w:szCs w:val="28"/>
        </w:rPr>
        <w:t xml:space="preserve">В плоскости расположена прямая </w:t>
      </w:r>
      <w:r w:rsidR="00191CA1" w:rsidRPr="009423CB">
        <w:rPr>
          <w:rFonts w:ascii="Times New Roman" w:hAnsi="Times New Roman" w:cs="Times New Roman"/>
          <w:i/>
          <w:iCs/>
          <w:color w:val="000000"/>
          <w:sz w:val="28"/>
          <w:szCs w:val="28"/>
        </w:rPr>
        <w:t xml:space="preserve">y </w:t>
      </w:r>
      <w:r w:rsidR="00191CA1" w:rsidRPr="009423CB">
        <w:rPr>
          <w:rFonts w:ascii="Times New Roman" w:hAnsi="Times New Roman" w:cs="Times New Roman"/>
          <w:color w:val="000000"/>
          <w:sz w:val="28"/>
          <w:szCs w:val="28"/>
        </w:rPr>
        <w:t xml:space="preserve">и прямоугольный треугольник </w:t>
      </w:r>
      <w:r w:rsidR="00191CA1" w:rsidRPr="009423CB">
        <w:rPr>
          <w:rFonts w:ascii="Times New Roman" w:hAnsi="Times New Roman" w:cs="Times New Roman"/>
          <w:i/>
          <w:iCs/>
          <w:color w:val="000000"/>
          <w:sz w:val="28"/>
          <w:szCs w:val="28"/>
        </w:rPr>
        <w:t xml:space="preserve">ABC </w:t>
      </w:r>
      <w:r w:rsidR="00191CA1" w:rsidRPr="009423CB">
        <w:rPr>
          <w:rFonts w:ascii="Times New Roman" w:hAnsi="Times New Roman" w:cs="Times New Roman"/>
          <w:color w:val="000000"/>
          <w:sz w:val="28"/>
          <w:szCs w:val="28"/>
        </w:rPr>
        <w:t xml:space="preserve">с катетами </w:t>
      </w:r>
      <w:r w:rsidR="00191CA1" w:rsidRPr="009423CB">
        <w:rPr>
          <w:rFonts w:ascii="Times New Roman" w:hAnsi="Times New Roman" w:cs="Times New Roman"/>
          <w:i/>
          <w:iCs/>
          <w:color w:val="000000"/>
          <w:sz w:val="28"/>
          <w:szCs w:val="28"/>
        </w:rPr>
        <w:t>AC=</w:t>
      </w:r>
      <w:r w:rsidR="00191CA1" w:rsidRPr="009423CB">
        <w:rPr>
          <w:rFonts w:ascii="Times New Roman" w:hAnsi="Times New Roman" w:cs="Times New Roman"/>
          <w:color w:val="000000"/>
          <w:sz w:val="28"/>
          <w:szCs w:val="28"/>
        </w:rPr>
        <w:t>3</w:t>
      </w:r>
      <w:r w:rsidR="00191CA1" w:rsidRPr="009423CB">
        <w:rPr>
          <w:rFonts w:ascii="Times New Roman" w:hAnsi="Times New Roman" w:cs="Times New Roman"/>
          <w:i/>
          <w:iCs/>
          <w:color w:val="000000"/>
          <w:sz w:val="28"/>
          <w:szCs w:val="28"/>
        </w:rPr>
        <w:t>; BC=</w:t>
      </w:r>
      <w:r w:rsidR="00191CA1" w:rsidRPr="009423CB">
        <w:rPr>
          <w:rFonts w:ascii="Times New Roman" w:hAnsi="Times New Roman" w:cs="Times New Roman"/>
          <w:color w:val="000000"/>
          <w:sz w:val="28"/>
          <w:szCs w:val="28"/>
        </w:rPr>
        <w:t>4</w:t>
      </w:r>
      <w:r w:rsidR="00191CA1" w:rsidRPr="009423CB">
        <w:rPr>
          <w:rFonts w:ascii="Times New Roman" w:hAnsi="Times New Roman" w:cs="Times New Roman"/>
          <w:i/>
          <w:iCs/>
          <w:color w:val="000000"/>
          <w:sz w:val="28"/>
          <w:szCs w:val="28"/>
        </w:rPr>
        <w:t xml:space="preserve"> </w:t>
      </w:r>
      <w:r w:rsidR="00191CA1" w:rsidRPr="009423CB">
        <w:rPr>
          <w:rFonts w:ascii="Times New Roman" w:hAnsi="Times New Roman" w:cs="Times New Roman"/>
          <w:color w:val="000000"/>
          <w:sz w:val="28"/>
          <w:szCs w:val="28"/>
        </w:rPr>
        <w:t xml:space="preserve">. Вершина </w:t>
      </w:r>
      <w:r w:rsidR="00191CA1" w:rsidRPr="009423CB">
        <w:rPr>
          <w:rFonts w:ascii="Times New Roman" w:hAnsi="Times New Roman" w:cs="Times New Roman"/>
          <w:i/>
          <w:iCs/>
          <w:color w:val="000000"/>
          <w:sz w:val="28"/>
          <w:szCs w:val="28"/>
        </w:rPr>
        <w:t xml:space="preserve">C </w:t>
      </w:r>
      <w:r w:rsidR="00191CA1" w:rsidRPr="009423CB">
        <w:rPr>
          <w:rFonts w:ascii="Times New Roman" w:hAnsi="Times New Roman" w:cs="Times New Roman"/>
          <w:color w:val="000000"/>
          <w:sz w:val="28"/>
          <w:szCs w:val="28"/>
        </w:rPr>
        <w:t xml:space="preserve">находится на расстоянии 10 от прямой </w:t>
      </w:r>
      <w:r w:rsidR="00191CA1" w:rsidRPr="009423CB">
        <w:rPr>
          <w:rFonts w:ascii="Times New Roman" w:hAnsi="Times New Roman" w:cs="Times New Roman"/>
          <w:i/>
          <w:iCs/>
          <w:color w:val="000000"/>
          <w:sz w:val="28"/>
          <w:szCs w:val="28"/>
        </w:rPr>
        <w:t xml:space="preserve">y </w:t>
      </w:r>
      <w:r w:rsidR="00191CA1" w:rsidRPr="009423CB">
        <w:rPr>
          <w:rFonts w:ascii="Times New Roman" w:hAnsi="Times New Roman" w:cs="Times New Roman"/>
          <w:color w:val="000000"/>
          <w:sz w:val="28"/>
          <w:szCs w:val="28"/>
        </w:rPr>
        <w:t xml:space="preserve">. Угол между </w:t>
      </w:r>
      <w:r w:rsidR="00191CA1" w:rsidRPr="009423CB">
        <w:rPr>
          <w:rFonts w:ascii="Times New Roman" w:hAnsi="Times New Roman" w:cs="Times New Roman"/>
          <w:i/>
          <w:iCs/>
          <w:color w:val="000000"/>
          <w:sz w:val="28"/>
          <w:szCs w:val="28"/>
        </w:rPr>
        <w:t xml:space="preserve">y </w:t>
      </w:r>
      <w:r w:rsidR="00191CA1" w:rsidRPr="009423CB">
        <w:rPr>
          <w:rFonts w:ascii="Times New Roman" w:hAnsi="Times New Roman" w:cs="Times New Roman"/>
          <w:color w:val="000000"/>
          <w:sz w:val="28"/>
          <w:szCs w:val="28"/>
        </w:rPr>
        <w:t xml:space="preserve">и направлением катета </w:t>
      </w:r>
      <w:r w:rsidR="00191CA1" w:rsidRPr="009423CB">
        <w:rPr>
          <w:rFonts w:ascii="Times New Roman" w:hAnsi="Times New Roman" w:cs="Times New Roman"/>
          <w:i/>
          <w:iCs/>
          <w:color w:val="000000"/>
          <w:sz w:val="28"/>
          <w:szCs w:val="28"/>
        </w:rPr>
        <w:t xml:space="preserve">AC </w:t>
      </w:r>
      <w:r w:rsidR="00191CA1" w:rsidRPr="009423CB">
        <w:rPr>
          <w:rFonts w:ascii="Times New Roman" w:hAnsi="Times New Roman" w:cs="Times New Roman"/>
          <w:color w:val="000000"/>
          <w:sz w:val="28"/>
          <w:szCs w:val="28"/>
        </w:rPr>
        <w:t xml:space="preserve">равен </w:t>
      </w:r>
      <w:r w:rsidR="00191CA1" w:rsidRPr="009423CB">
        <w:rPr>
          <w:rFonts w:ascii="Times New Roman" w:hAnsi="Times New Roman" w:cs="Times New Roman"/>
          <w:i/>
          <w:iCs/>
          <w:color w:val="000000"/>
          <w:sz w:val="28"/>
          <w:szCs w:val="28"/>
        </w:rPr>
        <w:t>α</w:t>
      </w:r>
      <w:proofErr w:type="gramStart"/>
      <w:r w:rsidR="00191CA1" w:rsidRPr="009423CB">
        <w:rPr>
          <w:rFonts w:ascii="Times New Roman" w:hAnsi="Times New Roman" w:cs="Times New Roman"/>
          <w:i/>
          <w:iCs/>
          <w:color w:val="000000"/>
          <w:sz w:val="28"/>
          <w:szCs w:val="28"/>
        </w:rPr>
        <w:t xml:space="preserve"> </w:t>
      </w:r>
      <w:r w:rsidR="00191CA1" w:rsidRPr="009423CB">
        <w:rPr>
          <w:rFonts w:ascii="Times New Roman" w:hAnsi="Times New Roman" w:cs="Times New Roman"/>
          <w:color w:val="000000"/>
          <w:sz w:val="28"/>
          <w:szCs w:val="28"/>
        </w:rPr>
        <w:t>.</w:t>
      </w:r>
      <w:proofErr w:type="gramEnd"/>
      <w:r w:rsidR="00191CA1" w:rsidRPr="009423CB">
        <w:rPr>
          <w:rFonts w:ascii="Times New Roman" w:hAnsi="Times New Roman" w:cs="Times New Roman"/>
          <w:color w:val="000000"/>
          <w:sz w:val="28"/>
          <w:szCs w:val="28"/>
        </w:rPr>
        <w:t xml:space="preserve"> Надо определить угол </w:t>
      </w:r>
      <w:r w:rsidR="00191CA1" w:rsidRPr="009423CB">
        <w:rPr>
          <w:rFonts w:ascii="Times New Roman" w:hAnsi="Times New Roman" w:cs="Times New Roman"/>
          <w:i/>
          <w:iCs/>
          <w:color w:val="000000"/>
          <w:sz w:val="28"/>
          <w:szCs w:val="28"/>
        </w:rPr>
        <w:t xml:space="preserve">α </w:t>
      </w:r>
      <w:r w:rsidR="00191CA1" w:rsidRPr="009423CB">
        <w:rPr>
          <w:rFonts w:ascii="Times New Roman" w:hAnsi="Times New Roman" w:cs="Times New Roman"/>
          <w:color w:val="000000"/>
          <w:sz w:val="28"/>
          <w:szCs w:val="28"/>
        </w:rPr>
        <w:t xml:space="preserve">, при котором поверхность, полученная вращением треугольника </w:t>
      </w:r>
      <w:r w:rsidR="00191CA1" w:rsidRPr="009423CB">
        <w:rPr>
          <w:rFonts w:ascii="Times New Roman" w:hAnsi="Times New Roman" w:cs="Times New Roman"/>
          <w:i/>
          <w:iCs/>
          <w:color w:val="000000"/>
          <w:sz w:val="28"/>
          <w:szCs w:val="28"/>
        </w:rPr>
        <w:t xml:space="preserve">ABC </w:t>
      </w:r>
      <w:r w:rsidR="00191CA1" w:rsidRPr="009423CB">
        <w:rPr>
          <w:rFonts w:ascii="Times New Roman" w:hAnsi="Times New Roman" w:cs="Times New Roman"/>
          <w:color w:val="000000"/>
          <w:sz w:val="28"/>
          <w:szCs w:val="28"/>
        </w:rPr>
        <w:t xml:space="preserve">вокруг прямой </w:t>
      </w:r>
      <w:r w:rsidR="00191CA1" w:rsidRPr="009423CB">
        <w:rPr>
          <w:rFonts w:ascii="Times New Roman" w:hAnsi="Times New Roman" w:cs="Times New Roman"/>
          <w:i/>
          <w:iCs/>
          <w:color w:val="000000"/>
          <w:sz w:val="28"/>
          <w:szCs w:val="28"/>
        </w:rPr>
        <w:t xml:space="preserve">y </w:t>
      </w:r>
      <w:r w:rsidR="00191CA1" w:rsidRPr="009423CB">
        <w:rPr>
          <w:rFonts w:ascii="Times New Roman" w:hAnsi="Times New Roman" w:cs="Times New Roman"/>
          <w:color w:val="000000"/>
          <w:sz w:val="28"/>
          <w:szCs w:val="28"/>
        </w:rPr>
        <w:t>, будет наименьшей.</w:t>
      </w:r>
    </w:p>
    <w:p w:rsidR="009423CB" w:rsidRDefault="00E405BB" w:rsidP="009423CB">
      <w:pPr>
        <w:spacing w:before="20" w:after="0"/>
        <w:ind w:firstLine="709"/>
        <w:jc w:val="both"/>
        <w:rPr>
          <w:rFonts w:ascii="Times New Roman" w:hAnsi="Times New Roman" w:cs="Times New Roman"/>
          <w:i/>
          <w:sz w:val="28"/>
          <w:szCs w:val="28"/>
        </w:rPr>
      </w:pPr>
      <w:r w:rsidRPr="009423CB">
        <w:rPr>
          <w:rFonts w:ascii="Times New Roman" w:hAnsi="Times New Roman" w:cs="Times New Roman"/>
          <w:b/>
          <w:i/>
          <w:sz w:val="28"/>
          <w:szCs w:val="28"/>
        </w:rPr>
        <w:lastRenderedPageBreak/>
        <w:t>Задания из ЕГЭ</w:t>
      </w:r>
      <w:r w:rsidRPr="009423CB">
        <w:rPr>
          <w:rFonts w:ascii="Times New Roman" w:hAnsi="Times New Roman" w:cs="Times New Roman"/>
          <w:i/>
          <w:sz w:val="28"/>
          <w:szCs w:val="28"/>
        </w:rPr>
        <w:t>.</w:t>
      </w:r>
    </w:p>
    <w:p w:rsidR="009423CB" w:rsidRDefault="003240E0"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i/>
          <w:sz w:val="28"/>
          <w:szCs w:val="28"/>
        </w:rPr>
        <w:t xml:space="preserve"> </w:t>
      </w:r>
      <w:r w:rsidR="00191CA1" w:rsidRPr="009423CB">
        <w:rPr>
          <w:rFonts w:ascii="Times New Roman" w:hAnsi="Times New Roman" w:cs="Times New Roman"/>
          <w:sz w:val="28"/>
          <w:szCs w:val="28"/>
        </w:rPr>
        <w:t>1</w:t>
      </w:r>
      <w:r w:rsidR="00FA00DB" w:rsidRPr="009423CB">
        <w:rPr>
          <w:rFonts w:ascii="Times New Roman" w:hAnsi="Times New Roman" w:cs="Times New Roman"/>
          <w:sz w:val="28"/>
          <w:szCs w:val="28"/>
        </w:rPr>
        <w:t xml:space="preserve"> уровень</w:t>
      </w:r>
      <w:r w:rsidR="00191CA1" w:rsidRPr="009423CB">
        <w:rPr>
          <w:rFonts w:ascii="Times New Roman" w:hAnsi="Times New Roman" w:cs="Times New Roman"/>
          <w:sz w:val="28"/>
          <w:szCs w:val="28"/>
        </w:rPr>
        <w:t xml:space="preserve">. </w:t>
      </w:r>
    </w:p>
    <w:p w:rsidR="00191CA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1. </w:t>
      </w:r>
      <w:r w:rsidR="00191CA1" w:rsidRPr="009423CB">
        <w:rPr>
          <w:rFonts w:ascii="Times New Roman" w:hAnsi="Times New Roman" w:cs="Times New Roman"/>
          <w:sz w:val="28"/>
          <w:szCs w:val="28"/>
        </w:rPr>
        <w:t xml:space="preserve">В цилиндрический сосуд налили 2000 воды. Уровень воды при этом достигает высоты 12 см. В жидкость полностью погрузили деталь. При этом уровень жидкости в сосуде поднялся на 9 см. Чему равен объем детали? </w:t>
      </w:r>
    </w:p>
    <w:p w:rsidR="00191CA1" w:rsidRPr="009423CB" w:rsidRDefault="009423CB" w:rsidP="009423CB">
      <w:pPr>
        <w:spacing w:before="20" w:after="0"/>
        <w:ind w:firstLine="709"/>
        <w:jc w:val="both"/>
        <w:rPr>
          <w:rFonts w:ascii="Times New Roman" w:hAnsi="Times New Roman" w:cs="Times New Roman"/>
          <w:bCs/>
          <w:sz w:val="28"/>
          <w:szCs w:val="28"/>
        </w:rPr>
      </w:pPr>
      <w:r w:rsidRPr="009423CB">
        <w:rPr>
          <w:rFonts w:ascii="Times New Roman" w:hAnsi="Times New Roman" w:cs="Times New Roman"/>
          <w:bCs/>
          <w:sz w:val="28"/>
          <w:szCs w:val="28"/>
        </w:rPr>
        <w:t xml:space="preserve">2. </w:t>
      </w:r>
      <w:r w:rsidR="00191CA1" w:rsidRPr="009423CB">
        <w:rPr>
          <w:rFonts w:ascii="Times New Roman" w:hAnsi="Times New Roman" w:cs="Times New Roman"/>
          <w:bCs/>
          <w:sz w:val="28"/>
          <w:szCs w:val="28"/>
        </w:rPr>
        <w:t xml:space="preserve">Радиус основания первого конуса в 2 раза меньше чем радиус основания второго </w:t>
      </w:r>
      <w:proofErr w:type="gramStart"/>
      <w:r w:rsidR="00191CA1" w:rsidRPr="009423CB">
        <w:rPr>
          <w:rFonts w:ascii="Times New Roman" w:hAnsi="Times New Roman" w:cs="Times New Roman"/>
          <w:bCs/>
          <w:sz w:val="28"/>
          <w:szCs w:val="28"/>
        </w:rPr>
        <w:t>конуса</w:t>
      </w:r>
      <w:proofErr w:type="gramEnd"/>
      <w:r w:rsidR="00191CA1" w:rsidRPr="009423CB">
        <w:rPr>
          <w:rFonts w:ascii="Times New Roman" w:hAnsi="Times New Roman" w:cs="Times New Roman"/>
          <w:bCs/>
          <w:sz w:val="28"/>
          <w:szCs w:val="28"/>
        </w:rPr>
        <w:t xml:space="preserve"> а образующая первого конуса в 3 раза больше чем образующая второго. Чему равна площадь боковой поверхности первого </w:t>
      </w:r>
      <w:proofErr w:type="gramStart"/>
      <w:r w:rsidR="00191CA1" w:rsidRPr="009423CB">
        <w:rPr>
          <w:rFonts w:ascii="Times New Roman" w:hAnsi="Times New Roman" w:cs="Times New Roman"/>
          <w:bCs/>
          <w:sz w:val="28"/>
          <w:szCs w:val="28"/>
        </w:rPr>
        <w:t>конуса</w:t>
      </w:r>
      <w:proofErr w:type="gramEnd"/>
      <w:r w:rsidR="00191CA1" w:rsidRPr="009423CB">
        <w:rPr>
          <w:rFonts w:ascii="Times New Roman" w:hAnsi="Times New Roman" w:cs="Times New Roman"/>
          <w:bCs/>
          <w:sz w:val="28"/>
          <w:szCs w:val="28"/>
        </w:rPr>
        <w:t xml:space="preserve"> если площадь боковой поверхности второго равна 22 см.</w:t>
      </w:r>
    </w:p>
    <w:p w:rsidR="00191CA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3. </w:t>
      </w:r>
      <w:r w:rsidR="00191CA1" w:rsidRPr="009423CB">
        <w:rPr>
          <w:rFonts w:ascii="Times New Roman" w:hAnsi="Times New Roman" w:cs="Times New Roman"/>
          <w:sz w:val="28"/>
          <w:szCs w:val="28"/>
        </w:rPr>
        <w:t>Площадь большого круга шара равна 3. Найдите площадь поверхности шара.</w:t>
      </w:r>
    </w:p>
    <w:p w:rsidR="009423CB" w:rsidRDefault="00191CA1"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2</w:t>
      </w:r>
      <w:r w:rsidR="00FA00DB" w:rsidRPr="009423CB">
        <w:rPr>
          <w:rFonts w:ascii="Times New Roman" w:hAnsi="Times New Roman" w:cs="Times New Roman"/>
          <w:sz w:val="28"/>
          <w:szCs w:val="28"/>
        </w:rPr>
        <w:t xml:space="preserve"> уровень</w:t>
      </w:r>
      <w:r w:rsidRPr="009423CB">
        <w:rPr>
          <w:rFonts w:ascii="Times New Roman" w:hAnsi="Times New Roman" w:cs="Times New Roman"/>
          <w:sz w:val="28"/>
          <w:szCs w:val="28"/>
        </w:rPr>
        <w:t xml:space="preserve">. </w:t>
      </w:r>
      <w:r w:rsidR="00FA00DB" w:rsidRPr="009423CB">
        <w:rPr>
          <w:rFonts w:ascii="Times New Roman" w:hAnsi="Times New Roman" w:cs="Times New Roman"/>
          <w:sz w:val="28"/>
          <w:szCs w:val="28"/>
        </w:rPr>
        <w:t xml:space="preserve"> </w:t>
      </w:r>
    </w:p>
    <w:p w:rsidR="00191CA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4. </w:t>
      </w:r>
      <w:r w:rsidR="00191CA1" w:rsidRPr="009423CB">
        <w:rPr>
          <w:rFonts w:ascii="Times New Roman" w:hAnsi="Times New Roman" w:cs="Times New Roman"/>
          <w:sz w:val="28"/>
          <w:szCs w:val="28"/>
        </w:rPr>
        <w:t>Диаметр окружности основания цилиндра равен 26, образующая цилиндра равна 21. Плоскость пересекает его основания по хордам длины 24 и 10. Найдите т</w:t>
      </w:r>
      <w:r w:rsidR="00FA00DB" w:rsidRPr="009423CB">
        <w:rPr>
          <w:rFonts w:ascii="Times New Roman" w:hAnsi="Times New Roman" w:cs="Times New Roman"/>
          <w:sz w:val="28"/>
          <w:szCs w:val="28"/>
        </w:rPr>
        <w:t>а</w:t>
      </w:r>
      <w:r w:rsidR="00191CA1" w:rsidRPr="009423CB">
        <w:rPr>
          <w:rFonts w:ascii="Times New Roman" w:hAnsi="Times New Roman" w:cs="Times New Roman"/>
          <w:sz w:val="28"/>
          <w:szCs w:val="28"/>
        </w:rPr>
        <w:t>нгенс угла между этой плоскостью и плоскостью основания цилиндра.</w:t>
      </w:r>
    </w:p>
    <w:p w:rsidR="00191CA1"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bCs/>
          <w:sz w:val="28"/>
          <w:szCs w:val="28"/>
        </w:rPr>
        <w:t xml:space="preserve">5. </w:t>
      </w:r>
      <w:r w:rsidR="00191CA1" w:rsidRPr="009423CB">
        <w:rPr>
          <w:rFonts w:ascii="Times New Roman" w:hAnsi="Times New Roman" w:cs="Times New Roman"/>
          <w:bCs/>
          <w:sz w:val="28"/>
          <w:szCs w:val="28"/>
        </w:rPr>
        <w:t>Через вершину S конуса проходит плоское сечение SAB площадью 42. Точки А и В делят длину окружности основания конуса в отношении 1</w:t>
      </w:r>
      <w:proofErr w:type="gramStart"/>
      <w:r w:rsidR="00191CA1" w:rsidRPr="009423CB">
        <w:rPr>
          <w:rFonts w:ascii="Times New Roman" w:hAnsi="Times New Roman" w:cs="Times New Roman"/>
          <w:bCs/>
          <w:sz w:val="28"/>
          <w:szCs w:val="28"/>
        </w:rPr>
        <w:t xml:space="preserve"> :</w:t>
      </w:r>
      <w:proofErr w:type="gramEnd"/>
      <w:r w:rsidR="00191CA1" w:rsidRPr="009423CB">
        <w:rPr>
          <w:rFonts w:ascii="Times New Roman" w:hAnsi="Times New Roman" w:cs="Times New Roman"/>
          <w:bCs/>
          <w:sz w:val="28"/>
          <w:szCs w:val="28"/>
        </w:rPr>
        <w:t xml:space="preserve"> 5. </w:t>
      </w:r>
    </w:p>
    <w:p w:rsidR="00191CA1" w:rsidRPr="009423CB" w:rsidRDefault="00B04FF2"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bCs/>
          <w:noProof/>
          <w:sz w:val="28"/>
          <w:szCs w:val="28"/>
          <w:lang w:eastAsia="ru-RU"/>
        </w:rPr>
        <mc:AlternateContent>
          <mc:Choice Requires="wps">
            <w:drawing>
              <wp:anchor distT="0" distB="0" distL="114300" distR="114300" simplePos="0" relativeHeight="251660288" behindDoc="0" locked="0" layoutInCell="1" allowOverlap="1" wp14:anchorId="6E167C48" wp14:editId="6FAAD8D4">
                <wp:simplePos x="0" y="0"/>
                <wp:positionH relativeFrom="column">
                  <wp:posOffset>3672840</wp:posOffset>
                </wp:positionH>
                <wp:positionV relativeFrom="paragraph">
                  <wp:posOffset>-1905</wp:posOffset>
                </wp:positionV>
                <wp:extent cx="0" cy="13335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89.2pt,-.15pt" to="289.2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" strokecolor="black [3040]"/>
            </w:pict>
          </mc:Fallback>
        </mc:AlternateContent>
      </w:r>
      <w:r w:rsidRPr="009423CB">
        <w:rPr>
          <w:rFonts w:ascii="Times New Roman" w:hAnsi="Times New Roman" w:cs="Times New Roman"/>
          <w:bCs/>
          <w:noProof/>
          <w:sz w:val="28"/>
          <w:szCs w:val="28"/>
          <w:lang w:eastAsia="ru-RU"/>
        </w:rPr>
        <mc:AlternateContent>
          <mc:Choice Requires="wps">
            <w:drawing>
              <wp:anchor distT="0" distB="0" distL="114300" distR="114300" simplePos="0" relativeHeight="251659264" behindDoc="0" locked="0" layoutInCell="1" allowOverlap="1" wp14:anchorId="084D34D4" wp14:editId="14F06D94">
                <wp:simplePos x="0" y="0"/>
                <wp:positionH relativeFrom="column">
                  <wp:posOffset>3634740</wp:posOffset>
                </wp:positionH>
                <wp:positionV relativeFrom="paragraph">
                  <wp:posOffset>74295</wp:posOffset>
                </wp:positionV>
                <wp:extent cx="19050" cy="66675"/>
                <wp:effectExtent l="0" t="0" r="19050" b="2857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9050"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6.2pt,5.85pt" to="287.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" strokecolor="black [3040]"/>
            </w:pict>
          </mc:Fallback>
        </mc:AlternateContent>
      </w:r>
      <w:r w:rsidR="00FA00DB" w:rsidRPr="009423CB">
        <w:rPr>
          <w:rFonts w:ascii="Times New Roman" w:hAnsi="Times New Roman" w:cs="Times New Roman"/>
          <w:bCs/>
          <w:noProof/>
          <w:sz w:val="28"/>
          <w:szCs w:val="28"/>
          <w:lang w:eastAsia="ru-RU"/>
        </w:rPr>
        <mc:AlternateContent>
          <mc:Choice Requires="wps">
            <w:drawing>
              <wp:anchor distT="0" distB="0" distL="114300" distR="114300" simplePos="0" relativeHeight="251661312" behindDoc="0" locked="0" layoutInCell="1" allowOverlap="1" wp14:anchorId="66A881F5" wp14:editId="698E80DF">
                <wp:simplePos x="0" y="0"/>
                <wp:positionH relativeFrom="column">
                  <wp:posOffset>3672840</wp:posOffset>
                </wp:positionH>
                <wp:positionV relativeFrom="paragraph">
                  <wp:posOffset>-1905</wp:posOffset>
                </wp:positionV>
                <wp:extent cx="200025" cy="0"/>
                <wp:effectExtent l="0" t="0" r="952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9.2pt,-.15pt" to="30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" strokecolor="black [3040]"/>
            </w:pict>
          </mc:Fallback>
        </mc:AlternateContent>
      </w:r>
      <w:r w:rsidR="009423CB" w:rsidRPr="009423CB">
        <w:rPr>
          <w:rFonts w:ascii="Times New Roman" w:hAnsi="Times New Roman" w:cs="Times New Roman"/>
          <w:bCs/>
          <w:sz w:val="28"/>
          <w:szCs w:val="28"/>
        </w:rPr>
        <w:t xml:space="preserve">6. </w:t>
      </w:r>
      <w:r w:rsidR="00191CA1" w:rsidRPr="009423CB">
        <w:rPr>
          <w:rFonts w:ascii="Times New Roman" w:hAnsi="Times New Roman" w:cs="Times New Roman"/>
          <w:bCs/>
          <w:sz w:val="28"/>
          <w:szCs w:val="28"/>
        </w:rPr>
        <w:t>Найдите объём конуса, если</w:t>
      </w:r>
      <w:r w:rsidR="00FA00DB" w:rsidRPr="009423CB">
        <w:rPr>
          <w:rFonts w:ascii="Times New Roman" w:hAnsi="Times New Roman" w:cs="Times New Roman"/>
          <w:bCs/>
          <w:sz w:val="28"/>
          <w:szCs w:val="28"/>
        </w:rPr>
        <w:t xml:space="preserve"> угол </w:t>
      </w:r>
      <w:r w:rsidR="00FA00DB" w:rsidRPr="009423CB">
        <w:rPr>
          <w:rFonts w:ascii="Times New Roman" w:hAnsi="Times New Roman" w:cs="Times New Roman"/>
          <w:bCs/>
          <w:sz w:val="28"/>
          <w:szCs w:val="28"/>
          <w:lang w:val="en-US"/>
        </w:rPr>
        <w:t>SAD</w:t>
      </w:r>
      <w:r w:rsidR="00FA00DB" w:rsidRPr="009423CB">
        <w:rPr>
          <w:rFonts w:ascii="Times New Roman" w:hAnsi="Times New Roman" w:cs="Times New Roman"/>
          <w:bCs/>
          <w:sz w:val="28"/>
          <w:szCs w:val="28"/>
        </w:rPr>
        <w:t xml:space="preserve"> равен </w:t>
      </w:r>
      <w:proofErr w:type="spellStart"/>
      <w:r w:rsidR="00FA00DB" w:rsidRPr="009423CB">
        <w:rPr>
          <w:rFonts w:ascii="Times New Roman" w:hAnsi="Times New Roman" w:cs="Times New Roman"/>
          <w:bCs/>
          <w:sz w:val="28"/>
          <w:szCs w:val="28"/>
          <w:lang w:val="en-US"/>
        </w:rPr>
        <w:t>arccos</w:t>
      </w:r>
      <w:proofErr w:type="spellEnd"/>
      <w:r w:rsidR="00FA00DB" w:rsidRPr="009423CB">
        <w:rPr>
          <w:rFonts w:ascii="Times New Roman" w:hAnsi="Times New Roman" w:cs="Times New Roman"/>
          <w:bCs/>
          <w:sz w:val="28"/>
          <w:szCs w:val="28"/>
        </w:rPr>
        <w:t xml:space="preserve"> (3</w:t>
      </w:r>
      <w:r w:rsidRPr="009423CB">
        <w:rPr>
          <w:rFonts w:ascii="Times New Roman" w:hAnsi="Times New Roman" w:cs="Times New Roman"/>
          <w:bCs/>
          <w:sz w:val="28"/>
          <w:szCs w:val="28"/>
        </w:rPr>
        <w:t xml:space="preserve"> </w:t>
      </w:r>
      <w:r w:rsidR="00FA00DB" w:rsidRPr="009423CB">
        <w:rPr>
          <w:rFonts w:ascii="Times New Roman" w:hAnsi="Times New Roman" w:cs="Times New Roman"/>
          <w:bCs/>
          <w:sz w:val="28"/>
          <w:szCs w:val="28"/>
        </w:rPr>
        <w:t xml:space="preserve">/  </w:t>
      </w:r>
      <w:r w:rsidRPr="009423CB">
        <w:rPr>
          <w:rFonts w:ascii="Times New Roman" w:hAnsi="Times New Roman" w:cs="Times New Roman"/>
          <w:bCs/>
          <w:sz w:val="28"/>
          <w:szCs w:val="28"/>
        </w:rPr>
        <w:t xml:space="preserve"> </w:t>
      </w:r>
      <w:r w:rsidR="00FA00DB" w:rsidRPr="009423CB">
        <w:rPr>
          <w:rFonts w:ascii="Times New Roman" w:hAnsi="Times New Roman" w:cs="Times New Roman"/>
          <w:bCs/>
          <w:sz w:val="28"/>
          <w:szCs w:val="28"/>
        </w:rPr>
        <w:t>58)</w:t>
      </w:r>
    </w:p>
    <w:p w:rsidR="00EB184F" w:rsidRPr="009423CB" w:rsidRDefault="009423CB"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 xml:space="preserve">7. </w:t>
      </w:r>
      <w:r w:rsidR="00191CA1" w:rsidRPr="009423CB">
        <w:rPr>
          <w:rFonts w:ascii="Times New Roman" w:hAnsi="Times New Roman" w:cs="Times New Roman"/>
          <w:sz w:val="28"/>
          <w:szCs w:val="28"/>
        </w:rPr>
        <w:t>Каждая из трех сфер радиусами 1,2 и 3 вписана в двугранный угол так, что касается двух других. Найти этот двугранный угол.</w:t>
      </w:r>
    </w:p>
    <w:p w:rsidR="00677DDE" w:rsidRPr="009423CB" w:rsidRDefault="00677DDE" w:rsidP="009423CB">
      <w:pPr>
        <w:spacing w:before="20" w:after="0"/>
        <w:ind w:firstLine="709"/>
        <w:jc w:val="both"/>
        <w:rPr>
          <w:rFonts w:ascii="Times New Roman" w:hAnsi="Times New Roman" w:cs="Times New Roman"/>
          <w:sz w:val="28"/>
          <w:szCs w:val="28"/>
        </w:rPr>
      </w:pPr>
      <w:r w:rsidRPr="009423CB">
        <w:rPr>
          <w:rFonts w:ascii="Times New Roman" w:hAnsi="Times New Roman" w:cs="Times New Roman"/>
          <w:sz w:val="28"/>
          <w:szCs w:val="28"/>
        </w:rPr>
        <w:t>В заключени</w:t>
      </w:r>
      <w:proofErr w:type="gramStart"/>
      <w:r w:rsidRPr="009423CB">
        <w:rPr>
          <w:rFonts w:ascii="Times New Roman" w:hAnsi="Times New Roman" w:cs="Times New Roman"/>
          <w:sz w:val="28"/>
          <w:szCs w:val="28"/>
        </w:rPr>
        <w:t>и</w:t>
      </w:r>
      <w:proofErr w:type="gramEnd"/>
      <w:r w:rsidRPr="009423CB">
        <w:rPr>
          <w:rFonts w:ascii="Times New Roman" w:hAnsi="Times New Roman" w:cs="Times New Roman"/>
          <w:sz w:val="28"/>
          <w:szCs w:val="28"/>
        </w:rPr>
        <w:t xml:space="preserve"> следует отметить, что какой бы тип задачи учащийся не выбрал для решения, он получит возможность овладеть методом решения определенного класса задач по теме, применить теоретические знания на практике, что как показывает опыт преподавания положительно сказывается на качестве математической подготовке.</w:t>
      </w:r>
    </w:p>
    <w:sectPr w:rsidR="00677DDE" w:rsidRPr="009423CB" w:rsidSect="009423CB">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A2E"/>
    <w:multiLevelType w:val="hybridMultilevel"/>
    <w:tmpl w:val="D8D85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7D0C6F"/>
    <w:multiLevelType w:val="hybridMultilevel"/>
    <w:tmpl w:val="EA7C1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C10568"/>
    <w:multiLevelType w:val="hybridMultilevel"/>
    <w:tmpl w:val="7C068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2CF1"/>
    <w:multiLevelType w:val="hybridMultilevel"/>
    <w:tmpl w:val="BDB66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30D"/>
    <w:rsid w:val="00024A36"/>
    <w:rsid w:val="00191CA1"/>
    <w:rsid w:val="001E1237"/>
    <w:rsid w:val="001E746E"/>
    <w:rsid w:val="002C1222"/>
    <w:rsid w:val="002E6055"/>
    <w:rsid w:val="00313A60"/>
    <w:rsid w:val="003240E0"/>
    <w:rsid w:val="0041698B"/>
    <w:rsid w:val="004A3FDB"/>
    <w:rsid w:val="004B097B"/>
    <w:rsid w:val="00510AA0"/>
    <w:rsid w:val="005974B0"/>
    <w:rsid w:val="006203E4"/>
    <w:rsid w:val="0065130D"/>
    <w:rsid w:val="00677DDE"/>
    <w:rsid w:val="006F2991"/>
    <w:rsid w:val="007C7955"/>
    <w:rsid w:val="00836FCF"/>
    <w:rsid w:val="008436AE"/>
    <w:rsid w:val="008D6426"/>
    <w:rsid w:val="009423CB"/>
    <w:rsid w:val="0096593C"/>
    <w:rsid w:val="009B65C5"/>
    <w:rsid w:val="00A25869"/>
    <w:rsid w:val="00A6518C"/>
    <w:rsid w:val="00B04FF2"/>
    <w:rsid w:val="00C04D05"/>
    <w:rsid w:val="00C9180A"/>
    <w:rsid w:val="00CD2F5F"/>
    <w:rsid w:val="00D0392C"/>
    <w:rsid w:val="00DB25E4"/>
    <w:rsid w:val="00DD7D77"/>
    <w:rsid w:val="00E405BB"/>
    <w:rsid w:val="00EB184F"/>
    <w:rsid w:val="00EC04E5"/>
    <w:rsid w:val="00EE7080"/>
    <w:rsid w:val="00F015F9"/>
    <w:rsid w:val="00F203CB"/>
    <w:rsid w:val="00FA00DB"/>
    <w:rsid w:val="00FD4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1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203E4"/>
    <w:pPr>
      <w:ind w:left="720"/>
      <w:contextualSpacing/>
    </w:pPr>
  </w:style>
  <w:style w:type="paragraph" w:styleId="a5">
    <w:name w:val="Balloon Text"/>
    <w:basedOn w:val="a"/>
    <w:link w:val="a6"/>
    <w:uiPriority w:val="99"/>
    <w:semiHidden/>
    <w:unhideWhenUsed/>
    <w:rsid w:val="009659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59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1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203E4"/>
    <w:pPr>
      <w:ind w:left="720"/>
      <w:contextualSpacing/>
    </w:pPr>
  </w:style>
  <w:style w:type="paragraph" w:styleId="a5">
    <w:name w:val="Balloon Text"/>
    <w:basedOn w:val="a"/>
    <w:link w:val="a6"/>
    <w:uiPriority w:val="99"/>
    <w:semiHidden/>
    <w:unhideWhenUsed/>
    <w:rsid w:val="009659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59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4</Pages>
  <Words>1135</Words>
  <Characters>6470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атаманская</dc:creator>
  <cp:lastModifiedBy>атаманская</cp:lastModifiedBy>
  <cp:revision>12</cp:revision>
  <cp:lastPrinted>2013-06-17T03:07:00Z</cp:lastPrinted>
  <dcterms:created xsi:type="dcterms:W3CDTF">2013-01-30T06:23:00Z</dcterms:created>
  <dcterms:modified xsi:type="dcterms:W3CDTF">2013-06-26T08:02:00Z</dcterms:modified>
</cp:coreProperties>
</file>